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7D43" w14:textId="554AC337" w:rsidR="00404FA7" w:rsidRPr="002F15D3" w:rsidRDefault="00C1654D" w:rsidP="00404F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41E7B">
        <w:rPr>
          <w:b/>
          <w:sz w:val="22"/>
          <w:szCs w:val="22"/>
        </w:rPr>
        <w:t>Business Development Manager/Factory Sales Representative</w:t>
      </w:r>
    </w:p>
    <w:p w14:paraId="45CB714B" w14:textId="77777777" w:rsidR="00404FA7" w:rsidRPr="002F15D3" w:rsidRDefault="00404FA7" w:rsidP="00404FA7">
      <w:pPr>
        <w:jc w:val="center"/>
        <w:rPr>
          <w:b/>
          <w:sz w:val="22"/>
          <w:szCs w:val="22"/>
        </w:rPr>
      </w:pPr>
    </w:p>
    <w:p w14:paraId="28C6310D" w14:textId="7E00F5A4" w:rsidR="00404FA7" w:rsidRDefault="00D41E7B" w:rsidP="00404F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TechLine</w:t>
      </w:r>
      <w:proofErr w:type="spellEnd"/>
      <w:r>
        <w:rPr>
          <w:sz w:val="22"/>
          <w:szCs w:val="22"/>
        </w:rPr>
        <w:t xml:space="preserve"> Mfg.</w:t>
      </w:r>
      <w:r w:rsidR="00404FA7" w:rsidRPr="007A5D68">
        <w:rPr>
          <w:sz w:val="22"/>
          <w:szCs w:val="22"/>
        </w:rPr>
        <w:t xml:space="preserve"> </w:t>
      </w:r>
      <w:r w:rsidR="00404FA7" w:rsidRPr="007A5D68">
        <w:rPr>
          <w:rFonts w:eastAsia="Lucida Sans Unicode"/>
          <w:kern w:val="1"/>
          <w:sz w:val="22"/>
          <w:szCs w:val="22"/>
        </w:rPr>
        <w:t xml:space="preserve">is a leading </w:t>
      </w:r>
      <w:r w:rsidR="00C1654D">
        <w:rPr>
          <w:rFonts w:eastAsia="Lucida Sans Unicode"/>
          <w:kern w:val="1"/>
          <w:sz w:val="22"/>
          <w:szCs w:val="22"/>
        </w:rPr>
        <w:t>manufacturer</w:t>
      </w:r>
      <w:r w:rsidR="007A5D68" w:rsidRPr="007A5D68">
        <w:rPr>
          <w:rFonts w:eastAsia="Lucida Sans Unicode"/>
          <w:kern w:val="1"/>
          <w:sz w:val="22"/>
          <w:szCs w:val="22"/>
        </w:rPr>
        <w:t xml:space="preserve"> of instrumentation and electrical support</w:t>
      </w:r>
      <w:r w:rsidR="00C1654D">
        <w:rPr>
          <w:rFonts w:eastAsia="Lucida Sans Unicode"/>
          <w:kern w:val="1"/>
          <w:sz w:val="22"/>
          <w:szCs w:val="22"/>
        </w:rPr>
        <w:t xml:space="preserve"> systems</w:t>
      </w:r>
      <w:r w:rsidR="00404FA7" w:rsidRPr="007A5D68">
        <w:rPr>
          <w:rFonts w:eastAsia="Lucida Sans Unicode"/>
          <w:kern w:val="1"/>
          <w:sz w:val="22"/>
          <w:szCs w:val="22"/>
        </w:rPr>
        <w:t xml:space="preserve"> for applications in numerous industries.  As the benefits of </w:t>
      </w:r>
      <w:proofErr w:type="spellStart"/>
      <w:r>
        <w:rPr>
          <w:rFonts w:eastAsia="Lucida Sans Unicode"/>
          <w:kern w:val="1"/>
          <w:sz w:val="22"/>
          <w:szCs w:val="22"/>
        </w:rPr>
        <w:t>TechLine’s</w:t>
      </w:r>
      <w:proofErr w:type="spellEnd"/>
      <w:r w:rsidR="007A5D68" w:rsidRPr="007A5D68">
        <w:rPr>
          <w:rFonts w:eastAsia="Lucida Sans Unicode"/>
          <w:kern w:val="1"/>
          <w:sz w:val="22"/>
          <w:szCs w:val="22"/>
        </w:rPr>
        <w:t xml:space="preserve"> product offerings</w:t>
      </w:r>
      <w:r w:rsidR="00404FA7" w:rsidRPr="007A5D68">
        <w:rPr>
          <w:rFonts w:eastAsia="Lucida Sans Unicode"/>
          <w:kern w:val="1"/>
          <w:sz w:val="22"/>
          <w:szCs w:val="22"/>
        </w:rPr>
        <w:t xml:space="preserve"> spread to more industries, </w:t>
      </w:r>
      <w:proofErr w:type="spellStart"/>
      <w:r>
        <w:rPr>
          <w:rFonts w:eastAsia="Lucida Sans Unicode"/>
          <w:kern w:val="1"/>
          <w:sz w:val="22"/>
          <w:szCs w:val="22"/>
        </w:rPr>
        <w:t>TechLine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 Mfg.</w:t>
      </w:r>
      <w:r w:rsidR="00404FA7" w:rsidRPr="007A5D68">
        <w:rPr>
          <w:rFonts w:eastAsia="Lucida Sans Unicode"/>
          <w:kern w:val="1"/>
          <w:sz w:val="22"/>
          <w:szCs w:val="22"/>
        </w:rPr>
        <w:t xml:space="preserve"> continues to develop new, innovative solutions that are fueling growth</w:t>
      </w:r>
      <w:r w:rsidR="00C1654D">
        <w:rPr>
          <w:rFonts w:eastAsia="Lucida Sans Unicode"/>
          <w:kern w:val="1"/>
          <w:sz w:val="22"/>
          <w:szCs w:val="22"/>
        </w:rPr>
        <w:t>.  Primary markets include Oil &amp; Gas, Petro-Chemical</w:t>
      </w:r>
      <w:r w:rsidR="007A5D68" w:rsidRPr="007A5D68">
        <w:rPr>
          <w:rFonts w:eastAsia="Lucida Sans Unicode"/>
          <w:kern w:val="1"/>
          <w:sz w:val="22"/>
          <w:szCs w:val="22"/>
        </w:rPr>
        <w:t>,</w:t>
      </w:r>
      <w:r w:rsidR="00C1654D">
        <w:rPr>
          <w:rFonts w:eastAsia="Lucida Sans Unicode"/>
          <w:kern w:val="1"/>
          <w:sz w:val="22"/>
          <w:szCs w:val="22"/>
        </w:rPr>
        <w:t xml:space="preserve"> &amp; Energy</w:t>
      </w:r>
      <w:r w:rsidR="00404FA7" w:rsidRPr="007A5D68">
        <w:rPr>
          <w:rFonts w:eastAsia="Lucida Sans Unicode"/>
          <w:kern w:val="1"/>
          <w:sz w:val="22"/>
          <w:szCs w:val="22"/>
        </w:rPr>
        <w:t xml:space="preserve">. </w:t>
      </w:r>
      <w:r>
        <w:rPr>
          <w:rFonts w:eastAsia="Lucida Sans Unicode"/>
          <w:kern w:val="1"/>
          <w:sz w:val="22"/>
          <w:szCs w:val="22"/>
        </w:rPr>
        <w:t xml:space="preserve"> </w:t>
      </w:r>
      <w:proofErr w:type="spellStart"/>
      <w:r>
        <w:rPr>
          <w:rFonts w:eastAsia="Lucida Sans Unicode"/>
          <w:kern w:val="1"/>
          <w:sz w:val="22"/>
          <w:szCs w:val="22"/>
        </w:rPr>
        <w:t>TechLine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 Mfg.</w:t>
      </w:r>
      <w:r w:rsidR="00404FA7" w:rsidRPr="007A5D68">
        <w:rPr>
          <w:sz w:val="22"/>
          <w:szCs w:val="22"/>
        </w:rPr>
        <w:t xml:space="preserve"> is looking for</w:t>
      </w:r>
      <w:r w:rsidR="007A5D68" w:rsidRPr="007A5D68">
        <w:rPr>
          <w:sz w:val="22"/>
          <w:szCs w:val="22"/>
        </w:rPr>
        <w:t xml:space="preserve"> an</w:t>
      </w:r>
      <w:r w:rsidR="00404FA7" w:rsidRPr="007A5D68">
        <w:rPr>
          <w:sz w:val="22"/>
          <w:szCs w:val="22"/>
        </w:rPr>
        <w:t xml:space="preserve"> experienced business-to-business </w:t>
      </w:r>
      <w:r w:rsidR="00C1654D">
        <w:rPr>
          <w:sz w:val="22"/>
          <w:szCs w:val="22"/>
        </w:rPr>
        <w:t xml:space="preserve">Factory </w:t>
      </w:r>
      <w:r w:rsidR="00404FA7" w:rsidRPr="007A5D68">
        <w:rPr>
          <w:sz w:val="22"/>
          <w:szCs w:val="22"/>
        </w:rPr>
        <w:t xml:space="preserve">Sales Representative to add to </w:t>
      </w:r>
      <w:r w:rsidR="007A5D68" w:rsidRPr="007A5D68">
        <w:rPr>
          <w:sz w:val="22"/>
          <w:szCs w:val="22"/>
        </w:rPr>
        <w:t>their</w:t>
      </w:r>
      <w:r w:rsidR="00404FA7" w:rsidRPr="007A5D68">
        <w:rPr>
          <w:sz w:val="22"/>
          <w:szCs w:val="22"/>
        </w:rPr>
        <w:t xml:space="preserve"> growing team of top-notch technical sales professionals.</w:t>
      </w:r>
    </w:p>
    <w:p w14:paraId="56547B4A" w14:textId="77777777" w:rsidR="00F924A3" w:rsidRDefault="00F924A3" w:rsidP="00404FA7">
      <w:pPr>
        <w:rPr>
          <w:sz w:val="22"/>
          <w:szCs w:val="22"/>
        </w:rPr>
      </w:pPr>
    </w:p>
    <w:p w14:paraId="020AAF3C" w14:textId="3D2D3E8C" w:rsidR="00121CFE" w:rsidRPr="000520BA" w:rsidRDefault="00F924A3" w:rsidP="00404F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TechLine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Mfg</w:t>
      </w:r>
      <w:proofErr w:type="spellEnd"/>
      <w:r>
        <w:rPr>
          <w:sz w:val="22"/>
          <w:szCs w:val="22"/>
        </w:rPr>
        <w:t xml:space="preserve"> </w:t>
      </w:r>
      <w:r w:rsidR="00121CFE">
        <w:rPr>
          <w:sz w:val="22"/>
          <w:szCs w:val="22"/>
        </w:rPr>
        <w:t xml:space="preserve">Factory/HQ </w:t>
      </w:r>
      <w:proofErr w:type="gramStart"/>
      <w:r w:rsidR="00121CFE">
        <w:rPr>
          <w:sz w:val="22"/>
          <w:szCs w:val="22"/>
        </w:rPr>
        <w:t>is</w:t>
      </w:r>
      <w:r>
        <w:rPr>
          <w:sz w:val="22"/>
          <w:szCs w:val="22"/>
        </w:rPr>
        <w:t xml:space="preserve"> located in</w:t>
      </w:r>
      <w:proofErr w:type="gramEnd"/>
      <w:r>
        <w:rPr>
          <w:sz w:val="22"/>
          <w:szCs w:val="22"/>
        </w:rPr>
        <w:t xml:space="preserve"> Spanish Fort, Alabam</w:t>
      </w:r>
      <w:r w:rsidR="00121CFE">
        <w:rPr>
          <w:sz w:val="22"/>
          <w:szCs w:val="22"/>
        </w:rPr>
        <w:t xml:space="preserve">a, with a Regional </w:t>
      </w:r>
      <w:r>
        <w:rPr>
          <w:sz w:val="22"/>
          <w:szCs w:val="22"/>
        </w:rPr>
        <w:t xml:space="preserve">Distribution Center located in La Porte, Texas.  With </w:t>
      </w:r>
      <w:r w:rsidR="00D41E7B">
        <w:rPr>
          <w:sz w:val="22"/>
          <w:szCs w:val="22"/>
        </w:rPr>
        <w:t>45</w:t>
      </w:r>
      <w:r>
        <w:rPr>
          <w:sz w:val="22"/>
          <w:szCs w:val="22"/>
        </w:rPr>
        <w:t xml:space="preserve"> Employees, including </w:t>
      </w:r>
      <w:r w:rsidR="00D41E7B">
        <w:rPr>
          <w:sz w:val="22"/>
          <w:szCs w:val="22"/>
        </w:rPr>
        <w:t>4</w:t>
      </w:r>
      <w:r>
        <w:rPr>
          <w:sz w:val="22"/>
          <w:szCs w:val="22"/>
        </w:rPr>
        <w:t xml:space="preserve"> Direct Factory Sales Rep</w:t>
      </w:r>
      <w:r w:rsidR="00D41E7B">
        <w:rPr>
          <w:sz w:val="22"/>
          <w:szCs w:val="22"/>
        </w:rPr>
        <w:t>resentatives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TechLine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Mfg</w:t>
      </w:r>
      <w:proofErr w:type="spellEnd"/>
      <w:r>
        <w:rPr>
          <w:sz w:val="22"/>
          <w:szCs w:val="22"/>
        </w:rPr>
        <w:t xml:space="preserve"> </w:t>
      </w:r>
      <w:r w:rsidR="00121CFE">
        <w:rPr>
          <w:sz w:val="22"/>
          <w:szCs w:val="22"/>
        </w:rPr>
        <w:t xml:space="preserve">is poised to grow.  A professional, qualified </w:t>
      </w:r>
      <w:r w:rsidR="00D41E7B">
        <w:rPr>
          <w:sz w:val="22"/>
          <w:szCs w:val="22"/>
        </w:rPr>
        <w:t>Business Development Manager</w:t>
      </w:r>
      <w:r w:rsidR="00121CFE">
        <w:rPr>
          <w:sz w:val="22"/>
          <w:szCs w:val="22"/>
        </w:rPr>
        <w:t xml:space="preserve">, based in the </w:t>
      </w:r>
      <w:r w:rsidR="00D41E7B">
        <w:rPr>
          <w:sz w:val="22"/>
          <w:szCs w:val="22"/>
        </w:rPr>
        <w:t>Houston, Texas</w:t>
      </w:r>
      <w:r w:rsidR="00121CFE">
        <w:rPr>
          <w:sz w:val="22"/>
          <w:szCs w:val="22"/>
        </w:rPr>
        <w:t xml:space="preserve"> market, has been identified as key area of need.  </w:t>
      </w:r>
      <w:r w:rsidR="00546288">
        <w:rPr>
          <w:sz w:val="22"/>
          <w:szCs w:val="22"/>
        </w:rPr>
        <w:t>This position will report to the Sales Manager in Spanish Fort, AL.</w:t>
      </w:r>
    </w:p>
    <w:p w14:paraId="6EF1531B" w14:textId="77777777" w:rsidR="00404FA7" w:rsidRPr="002F15D3" w:rsidRDefault="00404FA7" w:rsidP="00404FA7">
      <w:pPr>
        <w:jc w:val="center"/>
        <w:rPr>
          <w:sz w:val="22"/>
          <w:szCs w:val="22"/>
        </w:rPr>
      </w:pPr>
    </w:p>
    <w:p w14:paraId="3B0E297F" w14:textId="77777777" w:rsidR="00404FA7" w:rsidRDefault="00404FA7" w:rsidP="00404FA7">
      <w:pPr>
        <w:rPr>
          <w:b/>
          <w:sz w:val="22"/>
          <w:szCs w:val="22"/>
          <w:u w:val="single"/>
        </w:rPr>
      </w:pPr>
      <w:r w:rsidRPr="002F15D3">
        <w:rPr>
          <w:b/>
          <w:sz w:val="22"/>
          <w:szCs w:val="22"/>
          <w:u w:val="single"/>
        </w:rPr>
        <w:t xml:space="preserve">Job Description: </w:t>
      </w:r>
    </w:p>
    <w:p w14:paraId="295AD344" w14:textId="77777777" w:rsidR="00404FA7" w:rsidRPr="002F15D3" w:rsidRDefault="00404FA7" w:rsidP="00404FA7">
      <w:pPr>
        <w:rPr>
          <w:b/>
          <w:sz w:val="22"/>
          <w:szCs w:val="22"/>
          <w:u w:val="single"/>
        </w:rPr>
      </w:pPr>
    </w:p>
    <w:p w14:paraId="1C67A149" w14:textId="790D4A2A" w:rsidR="00404FA7" w:rsidRPr="002F15D3" w:rsidRDefault="00404FA7" w:rsidP="00404FA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solution-based selling to i</w:t>
      </w:r>
      <w:r w:rsidRPr="002F15D3">
        <w:rPr>
          <w:sz w:val="22"/>
          <w:szCs w:val="22"/>
        </w:rPr>
        <w:t xml:space="preserve">dentify </w:t>
      </w:r>
      <w:r>
        <w:rPr>
          <w:sz w:val="22"/>
          <w:szCs w:val="22"/>
        </w:rPr>
        <w:t xml:space="preserve">market and </w:t>
      </w:r>
      <w:r w:rsidRPr="002F15D3">
        <w:rPr>
          <w:sz w:val="22"/>
          <w:szCs w:val="22"/>
        </w:rPr>
        <w:t xml:space="preserve">customer needs </w:t>
      </w:r>
      <w:r>
        <w:rPr>
          <w:sz w:val="22"/>
          <w:szCs w:val="22"/>
        </w:rPr>
        <w:t xml:space="preserve">and </w:t>
      </w:r>
      <w:r w:rsidRPr="002F15D3">
        <w:rPr>
          <w:sz w:val="22"/>
          <w:szCs w:val="22"/>
        </w:rPr>
        <w:t>demonstrate the value of</w:t>
      </w:r>
      <w:r w:rsidR="00D41E7B">
        <w:rPr>
          <w:sz w:val="22"/>
          <w:szCs w:val="22"/>
        </w:rPr>
        <w:t xml:space="preserve"> </w:t>
      </w:r>
      <w:proofErr w:type="spellStart"/>
      <w:r w:rsidR="00D41E7B">
        <w:rPr>
          <w:sz w:val="22"/>
          <w:szCs w:val="22"/>
        </w:rPr>
        <w:t>TechLine’s</w:t>
      </w:r>
      <w:proofErr w:type="spellEnd"/>
      <w:r>
        <w:rPr>
          <w:sz w:val="22"/>
          <w:szCs w:val="22"/>
        </w:rPr>
        <w:t xml:space="preserve"> </w:t>
      </w:r>
      <w:r w:rsidRPr="002F15D3">
        <w:rPr>
          <w:sz w:val="22"/>
          <w:szCs w:val="22"/>
        </w:rPr>
        <w:t>superior product and service</w:t>
      </w:r>
      <w:r>
        <w:rPr>
          <w:sz w:val="22"/>
          <w:szCs w:val="22"/>
        </w:rPr>
        <w:t xml:space="preserve"> solutions</w:t>
      </w:r>
    </w:p>
    <w:p w14:paraId="4EA32F3B" w14:textId="77777777" w:rsidR="00404FA7" w:rsidRPr="002F15D3" w:rsidRDefault="00404FA7" w:rsidP="00404FA7">
      <w:pPr>
        <w:numPr>
          <w:ilvl w:val="0"/>
          <w:numId w:val="2"/>
        </w:numPr>
        <w:rPr>
          <w:sz w:val="22"/>
          <w:szCs w:val="22"/>
        </w:rPr>
      </w:pPr>
      <w:r w:rsidRPr="002F15D3">
        <w:rPr>
          <w:sz w:val="22"/>
          <w:szCs w:val="22"/>
        </w:rPr>
        <w:t>Initiat</w:t>
      </w:r>
      <w:r>
        <w:rPr>
          <w:sz w:val="22"/>
          <w:szCs w:val="22"/>
        </w:rPr>
        <w:t>ing</w:t>
      </w:r>
      <w:r w:rsidRPr="002F15D3">
        <w:rPr>
          <w:sz w:val="22"/>
          <w:szCs w:val="22"/>
        </w:rPr>
        <w:t xml:space="preserve"> contact</w:t>
      </w:r>
      <w:r>
        <w:rPr>
          <w:sz w:val="22"/>
          <w:szCs w:val="22"/>
        </w:rPr>
        <w:t>s</w:t>
      </w:r>
      <w:r w:rsidRPr="002F15D3">
        <w:rPr>
          <w:sz w:val="22"/>
          <w:szCs w:val="22"/>
        </w:rPr>
        <w:t xml:space="preserve"> and build</w:t>
      </w:r>
      <w:r>
        <w:rPr>
          <w:sz w:val="22"/>
          <w:szCs w:val="22"/>
        </w:rPr>
        <w:t>ing</w:t>
      </w:r>
      <w:r w:rsidRPr="002F15D3">
        <w:rPr>
          <w:sz w:val="22"/>
          <w:szCs w:val="22"/>
        </w:rPr>
        <w:t xml:space="preserve"> long term relationships with new and existing customers at </w:t>
      </w:r>
      <w:r>
        <w:rPr>
          <w:sz w:val="22"/>
          <w:szCs w:val="22"/>
        </w:rPr>
        <w:t>the</w:t>
      </w:r>
      <w:r w:rsidRPr="002F15D3">
        <w:rPr>
          <w:sz w:val="22"/>
          <w:szCs w:val="22"/>
        </w:rPr>
        <w:t xml:space="preserve"> </w:t>
      </w:r>
      <w:r>
        <w:rPr>
          <w:sz w:val="22"/>
          <w:szCs w:val="22"/>
        </w:rPr>
        <w:t>corporate</w:t>
      </w:r>
      <w:r w:rsidRPr="002F15D3">
        <w:rPr>
          <w:sz w:val="22"/>
          <w:szCs w:val="22"/>
        </w:rPr>
        <w:t>/regional</w:t>
      </w:r>
      <w:r>
        <w:rPr>
          <w:sz w:val="22"/>
          <w:szCs w:val="22"/>
        </w:rPr>
        <w:t xml:space="preserve"> </w:t>
      </w:r>
      <w:r w:rsidRPr="002F15D3">
        <w:rPr>
          <w:sz w:val="22"/>
          <w:szCs w:val="22"/>
        </w:rPr>
        <w:t>executive</w:t>
      </w:r>
      <w:r>
        <w:rPr>
          <w:sz w:val="22"/>
          <w:szCs w:val="22"/>
        </w:rPr>
        <w:t xml:space="preserve"> level</w:t>
      </w:r>
    </w:p>
    <w:p w14:paraId="6557CFBC" w14:textId="77777777" w:rsidR="00404FA7" w:rsidRPr="002F15D3" w:rsidRDefault="00404FA7" w:rsidP="00404FA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Developing new business in addition to identifying cross-sell and up-sell opportunities</w:t>
      </w:r>
    </w:p>
    <w:p w14:paraId="74C94F50" w14:textId="79C3EF5A" w:rsidR="00404FA7" w:rsidRDefault="00404FA7" w:rsidP="00404FA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</w:t>
      </w:r>
      <w:r w:rsidRPr="002F15D3">
        <w:rPr>
          <w:sz w:val="22"/>
          <w:szCs w:val="22"/>
        </w:rPr>
        <w:t>updat</w:t>
      </w:r>
      <w:r>
        <w:rPr>
          <w:sz w:val="22"/>
          <w:szCs w:val="22"/>
        </w:rPr>
        <w:t>ed</w:t>
      </w:r>
      <w:r w:rsidRPr="002F15D3">
        <w:rPr>
          <w:sz w:val="22"/>
          <w:szCs w:val="22"/>
        </w:rPr>
        <w:t xml:space="preserve"> knowledge of </w:t>
      </w:r>
      <w:r>
        <w:rPr>
          <w:sz w:val="22"/>
          <w:szCs w:val="22"/>
        </w:rPr>
        <w:t>the company's</w:t>
      </w:r>
      <w:r w:rsidRPr="002F15D3">
        <w:rPr>
          <w:sz w:val="22"/>
          <w:szCs w:val="22"/>
        </w:rPr>
        <w:t xml:space="preserve"> products</w:t>
      </w:r>
      <w:r>
        <w:rPr>
          <w:sz w:val="22"/>
          <w:szCs w:val="22"/>
        </w:rPr>
        <w:t xml:space="preserve"> and services and identifying industry trends</w:t>
      </w:r>
    </w:p>
    <w:p w14:paraId="475873FE" w14:textId="77777777" w:rsidR="00546288" w:rsidRPr="00546288" w:rsidRDefault="00546288" w:rsidP="00546288">
      <w:pPr>
        <w:numPr>
          <w:ilvl w:val="0"/>
          <w:numId w:val="2"/>
        </w:numPr>
        <w:rPr>
          <w:sz w:val="22"/>
          <w:szCs w:val="22"/>
        </w:rPr>
      </w:pPr>
      <w:r w:rsidRPr="00546288">
        <w:rPr>
          <w:sz w:val="22"/>
          <w:szCs w:val="22"/>
        </w:rPr>
        <w:t xml:space="preserve">Travel required; Approximately 20 – 30% a month </w:t>
      </w:r>
    </w:p>
    <w:p w14:paraId="2766A4FA" w14:textId="77777777" w:rsidR="00546288" w:rsidRPr="00546288" w:rsidRDefault="00546288" w:rsidP="00546288">
      <w:pPr>
        <w:numPr>
          <w:ilvl w:val="0"/>
          <w:numId w:val="2"/>
        </w:numPr>
        <w:rPr>
          <w:sz w:val="22"/>
          <w:szCs w:val="22"/>
        </w:rPr>
      </w:pPr>
      <w:r w:rsidRPr="00546288">
        <w:rPr>
          <w:sz w:val="22"/>
          <w:szCs w:val="22"/>
        </w:rPr>
        <w:t>Visit with customers both at their facilities and at industrial field sites</w:t>
      </w:r>
    </w:p>
    <w:p w14:paraId="27D3E32A" w14:textId="0DE40993" w:rsidR="00546288" w:rsidRDefault="00546288" w:rsidP="00546288">
      <w:pPr>
        <w:numPr>
          <w:ilvl w:val="0"/>
          <w:numId w:val="2"/>
        </w:numPr>
        <w:rPr>
          <w:sz w:val="22"/>
          <w:szCs w:val="22"/>
        </w:rPr>
      </w:pPr>
      <w:r w:rsidRPr="00546288">
        <w:rPr>
          <w:sz w:val="22"/>
          <w:szCs w:val="22"/>
        </w:rPr>
        <w:t>Attend and present at industry trade shows and conferences</w:t>
      </w:r>
    </w:p>
    <w:p w14:paraId="0457DE34" w14:textId="77777777" w:rsidR="00546288" w:rsidRPr="00546288" w:rsidRDefault="00546288" w:rsidP="00546288">
      <w:pPr>
        <w:numPr>
          <w:ilvl w:val="0"/>
          <w:numId w:val="2"/>
        </w:numPr>
        <w:rPr>
          <w:sz w:val="22"/>
          <w:szCs w:val="22"/>
        </w:rPr>
      </w:pPr>
      <w:r w:rsidRPr="00546288">
        <w:rPr>
          <w:sz w:val="22"/>
          <w:szCs w:val="22"/>
        </w:rPr>
        <w:t>Engaging with EPC (Engineering, Procurement &amp; Construction) Firms at all levels</w:t>
      </w:r>
    </w:p>
    <w:p w14:paraId="00500068" w14:textId="1A06ADFE" w:rsidR="00546288" w:rsidRPr="00546288" w:rsidRDefault="00546288" w:rsidP="00546288">
      <w:pPr>
        <w:numPr>
          <w:ilvl w:val="0"/>
          <w:numId w:val="2"/>
        </w:numPr>
        <w:rPr>
          <w:sz w:val="22"/>
          <w:szCs w:val="22"/>
        </w:rPr>
      </w:pPr>
      <w:r w:rsidRPr="00546288">
        <w:rPr>
          <w:sz w:val="22"/>
          <w:szCs w:val="22"/>
        </w:rPr>
        <w:t>Managing sales opportunities, sales activities, and maintaining forecasts</w:t>
      </w:r>
    </w:p>
    <w:p w14:paraId="6CC23811" w14:textId="77777777" w:rsidR="00546288" w:rsidRPr="002F15D3" w:rsidRDefault="00546288" w:rsidP="00546288">
      <w:pPr>
        <w:ind w:left="720"/>
        <w:rPr>
          <w:sz w:val="22"/>
          <w:szCs w:val="22"/>
        </w:rPr>
      </w:pPr>
    </w:p>
    <w:p w14:paraId="72FEE246" w14:textId="77777777" w:rsidR="00404FA7" w:rsidRPr="002F15D3" w:rsidRDefault="00404FA7" w:rsidP="00404FA7">
      <w:pPr>
        <w:ind w:left="720"/>
        <w:rPr>
          <w:sz w:val="22"/>
          <w:szCs w:val="22"/>
        </w:rPr>
      </w:pPr>
    </w:p>
    <w:p w14:paraId="373B8B1F" w14:textId="77777777" w:rsidR="00404FA7" w:rsidRDefault="00404FA7" w:rsidP="00404FA7">
      <w:pPr>
        <w:rPr>
          <w:b/>
          <w:sz w:val="22"/>
          <w:szCs w:val="22"/>
          <w:u w:val="single"/>
        </w:rPr>
      </w:pPr>
      <w:r w:rsidRPr="002F15D3">
        <w:rPr>
          <w:b/>
          <w:sz w:val="22"/>
          <w:szCs w:val="22"/>
          <w:u w:val="single"/>
        </w:rPr>
        <w:t>Qualifications:</w:t>
      </w:r>
    </w:p>
    <w:p w14:paraId="0254E920" w14:textId="77777777" w:rsidR="00404FA7" w:rsidRPr="002F15D3" w:rsidRDefault="00404FA7" w:rsidP="00404FA7">
      <w:pPr>
        <w:rPr>
          <w:b/>
          <w:sz w:val="22"/>
          <w:szCs w:val="22"/>
          <w:u w:val="single"/>
        </w:rPr>
      </w:pPr>
    </w:p>
    <w:p w14:paraId="0E802155" w14:textId="12F8A06F" w:rsidR="00404FA7" w:rsidRDefault="00D41E7B" w:rsidP="00404FA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10</w:t>
      </w:r>
      <w:r w:rsidR="00404FA7" w:rsidRPr="002F15D3">
        <w:rPr>
          <w:sz w:val="22"/>
          <w:szCs w:val="22"/>
        </w:rPr>
        <w:t xml:space="preserve">+ </w:t>
      </w:r>
      <w:r w:rsidR="00404FA7">
        <w:rPr>
          <w:sz w:val="22"/>
          <w:szCs w:val="22"/>
        </w:rPr>
        <w:t>y</w:t>
      </w:r>
      <w:r w:rsidR="00404FA7" w:rsidRPr="002F15D3">
        <w:rPr>
          <w:sz w:val="22"/>
          <w:szCs w:val="22"/>
        </w:rPr>
        <w:t xml:space="preserve">ears of </w:t>
      </w:r>
      <w:r w:rsidR="00404FA7">
        <w:rPr>
          <w:sz w:val="22"/>
          <w:szCs w:val="22"/>
        </w:rPr>
        <w:t>B2B</w:t>
      </w:r>
      <w:r w:rsidR="00404FA7" w:rsidRPr="002F15D3">
        <w:rPr>
          <w:sz w:val="22"/>
          <w:szCs w:val="22"/>
        </w:rPr>
        <w:t xml:space="preserve"> sales experience </w:t>
      </w:r>
      <w:r w:rsidR="00404FA7">
        <w:rPr>
          <w:sz w:val="22"/>
          <w:szCs w:val="22"/>
        </w:rPr>
        <w:t>in indust</w:t>
      </w:r>
      <w:r w:rsidR="00C1654D">
        <w:rPr>
          <w:sz w:val="22"/>
          <w:szCs w:val="22"/>
        </w:rPr>
        <w:t xml:space="preserve">rial markets such as oil &amp; gas and </w:t>
      </w:r>
      <w:r w:rsidR="00404FA7">
        <w:rPr>
          <w:sz w:val="22"/>
          <w:szCs w:val="22"/>
        </w:rPr>
        <w:t>electric po</w:t>
      </w:r>
      <w:r w:rsidR="00C1654D">
        <w:rPr>
          <w:sz w:val="22"/>
          <w:szCs w:val="22"/>
        </w:rPr>
        <w:t>wer</w:t>
      </w:r>
    </w:p>
    <w:p w14:paraId="648B6FE7" w14:textId="77777777" w:rsidR="00121CFE" w:rsidRPr="002F15D3" w:rsidRDefault="00F34996" w:rsidP="00404FA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Associate, Technical or Bachelor’s Degree preferred </w:t>
      </w:r>
    </w:p>
    <w:p w14:paraId="5450E056" w14:textId="77777777" w:rsidR="00404FA7" w:rsidRPr="002F15D3" w:rsidRDefault="00404FA7" w:rsidP="00404FA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Knowledge of industrial </w:t>
      </w:r>
      <w:r w:rsidR="00C1654D">
        <w:rPr>
          <w:sz w:val="22"/>
          <w:szCs w:val="22"/>
        </w:rPr>
        <w:t xml:space="preserve">Instrumentation &amp; Electrical processes/systems </w:t>
      </w:r>
      <w:r>
        <w:rPr>
          <w:sz w:val="22"/>
          <w:szCs w:val="22"/>
        </w:rPr>
        <w:t>or similar disciplines</w:t>
      </w:r>
    </w:p>
    <w:p w14:paraId="3DBB20E7" w14:textId="77777777" w:rsidR="00404FA7" w:rsidRPr="002F15D3" w:rsidRDefault="007A5D68" w:rsidP="00404FA7">
      <w:pPr>
        <w:numPr>
          <w:ilvl w:val="0"/>
          <w:numId w:val="3"/>
        </w:numPr>
        <w:rPr>
          <w:sz w:val="22"/>
          <w:szCs w:val="22"/>
        </w:rPr>
      </w:pPr>
      <w:r w:rsidRPr="002F15D3">
        <w:rPr>
          <w:sz w:val="22"/>
          <w:szCs w:val="22"/>
        </w:rPr>
        <w:t>Strong presentation</w:t>
      </w:r>
      <w:r w:rsidR="00404FA7" w:rsidRPr="002F15D3">
        <w:rPr>
          <w:sz w:val="22"/>
          <w:szCs w:val="22"/>
        </w:rPr>
        <w:t xml:space="preserve"> and </w:t>
      </w:r>
      <w:r w:rsidR="00404FA7">
        <w:rPr>
          <w:sz w:val="22"/>
          <w:szCs w:val="22"/>
        </w:rPr>
        <w:t>customer engagement</w:t>
      </w:r>
      <w:r w:rsidR="00404FA7" w:rsidRPr="002F15D3">
        <w:rPr>
          <w:sz w:val="22"/>
          <w:szCs w:val="22"/>
        </w:rPr>
        <w:t xml:space="preserve"> skills </w:t>
      </w:r>
      <w:r w:rsidR="00404FA7">
        <w:rPr>
          <w:sz w:val="22"/>
          <w:szCs w:val="22"/>
        </w:rPr>
        <w:t>at</w:t>
      </w:r>
      <w:r w:rsidR="00404FA7" w:rsidRPr="002F15D3">
        <w:rPr>
          <w:sz w:val="22"/>
          <w:szCs w:val="22"/>
        </w:rPr>
        <w:t xml:space="preserve"> all levels of an organization</w:t>
      </w:r>
    </w:p>
    <w:p w14:paraId="4EEA19B4" w14:textId="77777777" w:rsidR="00404FA7" w:rsidRDefault="00404FA7" w:rsidP="00404FA7">
      <w:pPr>
        <w:numPr>
          <w:ilvl w:val="0"/>
          <w:numId w:val="3"/>
        </w:numPr>
        <w:rPr>
          <w:sz w:val="22"/>
          <w:szCs w:val="22"/>
        </w:rPr>
      </w:pPr>
      <w:r w:rsidRPr="002F15D3">
        <w:rPr>
          <w:sz w:val="22"/>
          <w:szCs w:val="22"/>
        </w:rPr>
        <w:t xml:space="preserve">Excellent interpersonal skills with individuals </w:t>
      </w:r>
      <w:r>
        <w:rPr>
          <w:sz w:val="22"/>
          <w:szCs w:val="22"/>
        </w:rPr>
        <w:t>at</w:t>
      </w:r>
      <w:r w:rsidRPr="002F15D3">
        <w:rPr>
          <w:sz w:val="22"/>
          <w:szCs w:val="22"/>
        </w:rPr>
        <w:t xml:space="preserve"> all levels of an organization</w:t>
      </w:r>
    </w:p>
    <w:p w14:paraId="05E8FBCA" w14:textId="77777777" w:rsidR="00C1654D" w:rsidRPr="002F15D3" w:rsidRDefault="00C1654D" w:rsidP="00404FA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Knowledge of Industrial Supply; Electrical, Instrumentation/Control Systems</w:t>
      </w:r>
    </w:p>
    <w:p w14:paraId="56102F5A" w14:textId="77777777" w:rsidR="00404FA7" w:rsidRDefault="00404FA7" w:rsidP="00404FA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history of achieving </w:t>
      </w:r>
      <w:r w:rsidRPr="002F15D3">
        <w:rPr>
          <w:sz w:val="22"/>
          <w:szCs w:val="22"/>
        </w:rPr>
        <w:t xml:space="preserve">short and long term goals </w:t>
      </w:r>
      <w:r>
        <w:rPr>
          <w:sz w:val="22"/>
          <w:szCs w:val="22"/>
        </w:rPr>
        <w:t xml:space="preserve">combined with </w:t>
      </w:r>
      <w:r w:rsidRPr="002F15D3">
        <w:rPr>
          <w:sz w:val="22"/>
          <w:szCs w:val="22"/>
        </w:rPr>
        <w:t>overall team/company objectives</w:t>
      </w:r>
    </w:p>
    <w:p w14:paraId="45F567A9" w14:textId="77777777" w:rsidR="00404FA7" w:rsidRDefault="00404FA7" w:rsidP="00404FA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strong work ethic and the desire to be part of a dynamic sales team in a rapidly-growing technology industry</w:t>
      </w:r>
    </w:p>
    <w:p w14:paraId="16A351DF" w14:textId="77777777" w:rsidR="00546288" w:rsidRPr="00546288" w:rsidRDefault="00546288" w:rsidP="00546288">
      <w:pPr>
        <w:numPr>
          <w:ilvl w:val="0"/>
          <w:numId w:val="3"/>
        </w:numPr>
        <w:rPr>
          <w:sz w:val="22"/>
          <w:szCs w:val="22"/>
        </w:rPr>
      </w:pPr>
      <w:r w:rsidRPr="00546288">
        <w:rPr>
          <w:sz w:val="22"/>
          <w:szCs w:val="22"/>
        </w:rPr>
        <w:t>Working in a fast-paced, team-oriented environment</w:t>
      </w:r>
    </w:p>
    <w:p w14:paraId="4EFB806E" w14:textId="3AA8C120" w:rsidR="00546288" w:rsidRPr="00546288" w:rsidRDefault="00546288" w:rsidP="0054628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Record of success working from a remote location (working from home)</w:t>
      </w:r>
    </w:p>
    <w:p w14:paraId="380A1A0C" w14:textId="77777777" w:rsidR="00546288" w:rsidRPr="00100D42" w:rsidRDefault="00546288" w:rsidP="00546288">
      <w:pPr>
        <w:ind w:left="720"/>
        <w:rPr>
          <w:sz w:val="22"/>
          <w:szCs w:val="22"/>
        </w:rPr>
      </w:pPr>
    </w:p>
    <w:p w14:paraId="23108E53" w14:textId="77777777" w:rsidR="00404FA7" w:rsidRPr="002F15D3" w:rsidRDefault="00404FA7" w:rsidP="00404FA7">
      <w:pPr>
        <w:rPr>
          <w:sz w:val="22"/>
          <w:szCs w:val="22"/>
        </w:rPr>
      </w:pPr>
    </w:p>
    <w:p w14:paraId="4D30BC2D" w14:textId="77777777" w:rsidR="008E159E" w:rsidRDefault="008E159E"/>
    <w:sectPr w:rsidR="008E159E" w:rsidSect="002F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3AF"/>
    <w:multiLevelType w:val="multilevel"/>
    <w:tmpl w:val="D6B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868A8"/>
    <w:multiLevelType w:val="hybridMultilevel"/>
    <w:tmpl w:val="89FCF586"/>
    <w:lvl w:ilvl="0" w:tplc="9D94D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B2479"/>
    <w:multiLevelType w:val="hybridMultilevel"/>
    <w:tmpl w:val="F280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5920"/>
    <w:multiLevelType w:val="hybridMultilevel"/>
    <w:tmpl w:val="D9D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A7"/>
    <w:rsid w:val="000520BA"/>
    <w:rsid w:val="00121CFE"/>
    <w:rsid w:val="00131F4B"/>
    <w:rsid w:val="00404FA7"/>
    <w:rsid w:val="00546288"/>
    <w:rsid w:val="007A5D68"/>
    <w:rsid w:val="008E159E"/>
    <w:rsid w:val="00C1654D"/>
    <w:rsid w:val="00D41E7B"/>
    <w:rsid w:val="00F3499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3991"/>
  <w15:docId w15:val="{F6C335DE-EF8A-41F3-8056-2531B95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4FA7"/>
    <w:pPr>
      <w:spacing w:before="100" w:beforeAutospacing="1" w:after="100" w:afterAutospacing="1"/>
    </w:pPr>
  </w:style>
  <w:style w:type="character" w:styleId="Hyperlink">
    <w:name w:val="Hyperlink"/>
    <w:rsid w:val="00404FA7"/>
    <w:rPr>
      <w:color w:val="0000FF"/>
      <w:u w:val="single"/>
    </w:rPr>
  </w:style>
  <w:style w:type="paragraph" w:styleId="ListParagraph">
    <w:name w:val="List Paragraph"/>
    <w:basedOn w:val="Normal"/>
    <w:qFormat/>
    <w:rsid w:val="00404FA7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Hunter Companies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Satisfied Customer</dc:creator>
  <cp:lastModifiedBy>Ric Lacey</cp:lastModifiedBy>
  <cp:revision>4</cp:revision>
  <cp:lastPrinted>2017-04-25T15:39:00Z</cp:lastPrinted>
  <dcterms:created xsi:type="dcterms:W3CDTF">2021-10-19T13:09:00Z</dcterms:created>
  <dcterms:modified xsi:type="dcterms:W3CDTF">2021-10-25T20:11:00Z</dcterms:modified>
</cp:coreProperties>
</file>